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97E" w:rsidRPr="003D4733" w:rsidRDefault="0022397E" w:rsidP="00B5246A">
      <w:pPr>
        <w:pStyle w:val="a3"/>
        <w:spacing w:line="240" w:lineRule="auto"/>
        <w:ind w:firstLine="0"/>
        <w:jc w:val="center"/>
        <w:rPr>
          <w:rFonts w:ascii="GHEA Grapalat" w:hAnsi="GHEA Grapalat"/>
          <w:i w:val="0"/>
          <w:sz w:val="22"/>
          <w:szCs w:val="22"/>
        </w:rPr>
      </w:pPr>
      <w:bookmarkStart w:id="0" w:name="_GoBack"/>
      <w:r w:rsidRPr="003D4733">
        <w:rPr>
          <w:rFonts w:ascii="GHEA Grapalat" w:hAnsi="GHEA Grapalat"/>
          <w:i w:val="0"/>
          <w:sz w:val="22"/>
          <w:szCs w:val="22"/>
        </w:rPr>
        <w:t>STATEMENT:</w:t>
      </w:r>
    </w:p>
    <w:p w:rsidR="0022397E" w:rsidRPr="003D4733" w:rsidRDefault="0022397E" w:rsidP="00B5246A">
      <w:pPr>
        <w:pStyle w:val="a3"/>
        <w:spacing w:line="240" w:lineRule="auto"/>
        <w:ind w:firstLine="567"/>
        <w:jc w:val="center"/>
        <w:rPr>
          <w:rFonts w:ascii="GHEA Grapalat" w:hAnsi="GHEA Grapalat"/>
          <w:i w:val="0"/>
          <w:sz w:val="22"/>
          <w:szCs w:val="22"/>
        </w:rPr>
      </w:pPr>
      <w:r w:rsidRPr="003D4733">
        <w:rPr>
          <w:rFonts w:ascii="GHEA Grapalat" w:hAnsi="GHEA Grapalat"/>
          <w:i w:val="0"/>
          <w:sz w:val="22"/>
          <w:szCs w:val="22"/>
        </w:rPr>
        <w:t>ON THE QUESTIONNAIRE</w:t>
      </w:r>
    </w:p>
    <w:bookmarkEnd w:id="0"/>
    <w:p w:rsidR="0022397E" w:rsidRPr="003D4733" w:rsidRDefault="0022397E" w:rsidP="00E74A0D">
      <w:pPr>
        <w:pStyle w:val="a3"/>
        <w:ind w:firstLine="567"/>
        <w:jc w:val="center"/>
        <w:rPr>
          <w:rFonts w:ascii="GHEA Grapalat" w:hAnsi="GHEA Grapalat"/>
          <w:i w:val="0"/>
          <w:sz w:val="22"/>
          <w:szCs w:val="22"/>
        </w:rPr>
      </w:pPr>
      <w:r w:rsidRPr="003D4733">
        <w:rPr>
          <w:rFonts w:ascii="GHEA Grapalat" w:hAnsi="GHEA Grapalat"/>
          <w:i w:val="0"/>
          <w:sz w:val="22"/>
          <w:szCs w:val="22"/>
        </w:rPr>
        <w:t>This text of the announcement has been approved by the Quotation Commission</w:t>
      </w:r>
    </w:p>
    <w:p w:rsidR="0022397E" w:rsidRPr="003D4733" w:rsidRDefault="00B5246A" w:rsidP="00E74A0D">
      <w:pPr>
        <w:pStyle w:val="a3"/>
        <w:ind w:firstLine="567"/>
        <w:jc w:val="center"/>
        <w:rPr>
          <w:rFonts w:ascii="GHEA Grapalat" w:hAnsi="GHEA Grapalat"/>
          <w:i w:val="0"/>
          <w:sz w:val="22"/>
          <w:szCs w:val="22"/>
        </w:rPr>
      </w:pPr>
      <w:r w:rsidRPr="00B5246A">
        <w:rPr>
          <w:rFonts w:ascii="GHEA Grapalat" w:hAnsi="GHEA Grapalat"/>
          <w:i w:val="0"/>
          <w:sz w:val="22"/>
          <w:szCs w:val="22"/>
        </w:rPr>
        <w:t>July</w:t>
      </w:r>
      <w:r w:rsidR="00E2125E" w:rsidRPr="00E2125E">
        <w:rPr>
          <w:rFonts w:ascii="GHEA Grapalat" w:hAnsi="GHEA Grapalat"/>
          <w:i w:val="0"/>
          <w:sz w:val="22"/>
          <w:szCs w:val="22"/>
          <w:lang w:val="en-US"/>
        </w:rPr>
        <w:t xml:space="preserve"> </w:t>
      </w:r>
      <w:r>
        <w:rPr>
          <w:rFonts w:ascii="GHEA Grapalat" w:hAnsi="GHEA Grapalat"/>
          <w:i w:val="0"/>
          <w:sz w:val="22"/>
          <w:szCs w:val="22"/>
          <w:lang w:val="hy-AM"/>
        </w:rPr>
        <w:t>30</w:t>
      </w:r>
      <w:r w:rsidR="0022397E" w:rsidRPr="00E2125E">
        <w:rPr>
          <w:rFonts w:ascii="GHEA Grapalat" w:hAnsi="GHEA Grapalat"/>
          <w:i w:val="0"/>
          <w:sz w:val="22"/>
          <w:szCs w:val="22"/>
        </w:rPr>
        <w:t>,</w:t>
      </w:r>
      <w:r w:rsidR="0022397E" w:rsidRPr="003D4733">
        <w:rPr>
          <w:rFonts w:ascii="GHEA Grapalat" w:hAnsi="GHEA Grapalat"/>
          <w:i w:val="0"/>
          <w:sz w:val="22"/>
          <w:szCs w:val="22"/>
        </w:rPr>
        <w:t xml:space="preserve"> 20</w:t>
      </w:r>
      <w:r w:rsidR="004642DB" w:rsidRPr="003D4733">
        <w:rPr>
          <w:rFonts w:ascii="GHEA Grapalat" w:hAnsi="GHEA Grapalat"/>
          <w:i w:val="0"/>
          <w:sz w:val="22"/>
          <w:szCs w:val="22"/>
        </w:rPr>
        <w:t>2</w:t>
      </w:r>
      <w:r w:rsidR="00FD37BB">
        <w:rPr>
          <w:rFonts w:ascii="GHEA Grapalat" w:hAnsi="GHEA Grapalat"/>
          <w:i w:val="0"/>
          <w:sz w:val="22"/>
          <w:szCs w:val="22"/>
        </w:rPr>
        <w:t>4</w:t>
      </w:r>
      <w:r w:rsidR="0022397E" w:rsidRPr="003D4733">
        <w:rPr>
          <w:rFonts w:ascii="GHEA Grapalat" w:hAnsi="GHEA Grapalat"/>
          <w:i w:val="0"/>
          <w:sz w:val="22"/>
          <w:szCs w:val="22"/>
        </w:rPr>
        <w:t xml:space="preserve"> by decision "</w:t>
      </w:r>
      <w:r w:rsidR="004642DB" w:rsidRPr="003D4733">
        <w:rPr>
          <w:rFonts w:ascii="GHEA Grapalat" w:hAnsi="GHEA Grapalat"/>
          <w:i w:val="0"/>
          <w:sz w:val="22"/>
          <w:szCs w:val="22"/>
        </w:rPr>
        <w:t>2</w:t>
      </w:r>
      <w:r w:rsidR="0022397E" w:rsidRPr="003D4733">
        <w:rPr>
          <w:rFonts w:ascii="GHEA Grapalat" w:hAnsi="GHEA Grapalat"/>
          <w:i w:val="0"/>
          <w:sz w:val="22"/>
          <w:szCs w:val="22"/>
        </w:rPr>
        <w:t>" and published</w:t>
      </w:r>
    </w:p>
    <w:p w:rsidR="0022397E" w:rsidRPr="003D4733" w:rsidRDefault="0022397E" w:rsidP="002D4F01">
      <w:pPr>
        <w:pStyle w:val="a3"/>
        <w:ind w:firstLine="567"/>
        <w:jc w:val="center"/>
        <w:rPr>
          <w:rFonts w:ascii="GHEA Grapalat" w:hAnsi="GHEA Grapalat"/>
          <w:i w:val="0"/>
          <w:sz w:val="22"/>
          <w:szCs w:val="22"/>
        </w:rPr>
      </w:pPr>
      <w:r w:rsidRPr="003D4733">
        <w:rPr>
          <w:rFonts w:ascii="GHEA Grapalat" w:hAnsi="GHEA Grapalat"/>
          <w:i w:val="0"/>
          <w:sz w:val="22"/>
          <w:szCs w:val="22"/>
        </w:rPr>
        <w:t>According to Article 27 of the RA Law on Procurement</w:t>
      </w:r>
    </w:p>
    <w:p w:rsidR="007741B6" w:rsidRPr="002739DE" w:rsidRDefault="0022397E" w:rsidP="002D4F01">
      <w:pPr>
        <w:pStyle w:val="a3"/>
        <w:ind w:firstLine="567"/>
        <w:jc w:val="center"/>
        <w:rPr>
          <w:rFonts w:ascii="GHEA Grapalat" w:hAnsi="GHEA Grapalat"/>
          <w:i w:val="0"/>
          <w:sz w:val="22"/>
          <w:szCs w:val="22"/>
          <w:lang w:val="en-US"/>
        </w:rPr>
      </w:pPr>
      <w:r w:rsidRPr="003D4733">
        <w:rPr>
          <w:rFonts w:ascii="GHEA Grapalat" w:hAnsi="GHEA Grapalat"/>
          <w:i w:val="0"/>
          <w:sz w:val="22"/>
          <w:szCs w:val="22"/>
        </w:rPr>
        <w:t xml:space="preserve">Quotation Request Code: </w:t>
      </w:r>
      <w:r w:rsidR="00B5246A">
        <w:rPr>
          <w:rFonts w:ascii="GHEA Grapalat" w:hAnsi="GHEA Grapalat"/>
          <w:b/>
          <w:i w:val="0"/>
          <w:sz w:val="18"/>
          <w:szCs w:val="18"/>
          <w:lang w:val="hy-AM"/>
        </w:rPr>
        <w:t>ՀՀ ԳՄՃՀ-ԿՈՄՈՒՆԱԼ-ՀՄԱԱՊՁԲ-24/01</w:t>
      </w:r>
    </w:p>
    <w:p w:rsidR="007741B6" w:rsidRPr="003D4733" w:rsidRDefault="007741B6" w:rsidP="000675F7">
      <w:pPr>
        <w:pStyle w:val="a3"/>
        <w:ind w:firstLine="567"/>
        <w:rPr>
          <w:rFonts w:ascii="GHEA Grapalat" w:hAnsi="GHEA Grapalat"/>
          <w:i w:val="0"/>
          <w:sz w:val="22"/>
          <w:szCs w:val="22"/>
        </w:rPr>
      </w:pPr>
      <w:r w:rsidRPr="003D4733">
        <w:rPr>
          <w:rFonts w:ascii="GHEA Grapalat" w:hAnsi="GHEA Grapalat"/>
          <w:i w:val="0"/>
          <w:sz w:val="22"/>
          <w:szCs w:val="22"/>
        </w:rPr>
        <w:t>Client: Chambarak Communal Economy NGO, located in Gegharkunik marz, RA. Chambarak, G. Nzhdeh 125, announces a one-stage quotation request.</w:t>
      </w:r>
    </w:p>
    <w:p w:rsidR="00B5246A" w:rsidRPr="00B5246A" w:rsidRDefault="00B5246A" w:rsidP="00B5246A">
      <w:pPr>
        <w:pStyle w:val="a3"/>
        <w:ind w:firstLine="567"/>
        <w:rPr>
          <w:rFonts w:ascii="GHEA Grapalat" w:hAnsi="GHEA Grapalat"/>
          <w:i w:val="0"/>
          <w:sz w:val="22"/>
          <w:szCs w:val="22"/>
        </w:rPr>
      </w:pPr>
      <w:r w:rsidRPr="00B5246A">
        <w:rPr>
          <w:rFonts w:ascii="GHEA Grapalat" w:hAnsi="GHEA Grapalat"/>
          <w:i w:val="0"/>
          <w:sz w:val="22"/>
          <w:szCs w:val="22"/>
        </w:rPr>
        <w:t>The client is "Chambarak community communal economy" JSC, which is located in Gegharkunik Marz, RA. Chambarak, G. Nzhdehi 125, announces an Urgent one-person purchase procedure, which is carried out in one phase.</w:t>
      </w:r>
    </w:p>
    <w:p w:rsidR="00B5246A" w:rsidRPr="00B5246A" w:rsidRDefault="00B5246A" w:rsidP="00B5246A">
      <w:pPr>
        <w:pStyle w:val="a3"/>
        <w:ind w:firstLine="567"/>
        <w:rPr>
          <w:rFonts w:ascii="GHEA Grapalat" w:hAnsi="GHEA Grapalat"/>
          <w:i w:val="0"/>
          <w:sz w:val="22"/>
          <w:szCs w:val="22"/>
        </w:rPr>
      </w:pPr>
      <w:r w:rsidRPr="00B5246A">
        <w:rPr>
          <w:rFonts w:ascii="GHEA Grapalat" w:hAnsi="GHEA Grapalat"/>
          <w:i w:val="0"/>
          <w:sz w:val="22"/>
          <w:szCs w:val="22"/>
        </w:rPr>
        <w:t xml:space="preserve"> As a result of this procedure, the selected participant will be offered to sign a contract for the supply of LED lighting products (hereinafter referred to as the contract) in accordance with the established procedure.</w:t>
      </w:r>
    </w:p>
    <w:p w:rsidR="00B5246A" w:rsidRPr="00B5246A" w:rsidRDefault="00B5246A" w:rsidP="00B5246A">
      <w:pPr>
        <w:pStyle w:val="a3"/>
        <w:ind w:firstLine="567"/>
        <w:rPr>
          <w:rFonts w:ascii="GHEA Grapalat" w:hAnsi="GHEA Grapalat"/>
          <w:i w:val="0"/>
          <w:sz w:val="22"/>
          <w:szCs w:val="22"/>
        </w:rPr>
      </w:pPr>
      <w:r w:rsidRPr="00B5246A">
        <w:rPr>
          <w:rFonts w:ascii="GHEA Grapalat" w:hAnsi="GHEA Grapalat"/>
          <w:i w:val="0"/>
          <w:sz w:val="22"/>
          <w:szCs w:val="22"/>
        </w:rPr>
        <w:t xml:space="preserve">  According to Article 7 of the RA Law "On Procurement", any person, regardless of whether he is a foreign individual, organization or stateless person, has an equal right to participate in this procedure.</w:t>
      </w:r>
    </w:p>
    <w:p w:rsidR="00B5246A" w:rsidRPr="00B5246A" w:rsidRDefault="00B5246A" w:rsidP="00B5246A">
      <w:pPr>
        <w:pStyle w:val="a3"/>
        <w:ind w:firstLine="567"/>
        <w:rPr>
          <w:rFonts w:ascii="GHEA Grapalat" w:hAnsi="GHEA Grapalat"/>
          <w:i w:val="0"/>
          <w:sz w:val="22"/>
          <w:szCs w:val="22"/>
        </w:rPr>
      </w:pPr>
      <w:r w:rsidRPr="00B5246A">
        <w:rPr>
          <w:rFonts w:ascii="GHEA Grapalat" w:hAnsi="GHEA Grapalat"/>
          <w:i w:val="0"/>
          <w:sz w:val="22"/>
          <w:szCs w:val="22"/>
        </w:rPr>
        <w:t>The conditions presented to the persons who do not have the right to participate in this procedure, as well as to the participants, are defined in the invitation to this procedure.</w:t>
      </w:r>
    </w:p>
    <w:p w:rsidR="00B5246A" w:rsidRPr="00B5246A" w:rsidRDefault="00B5246A" w:rsidP="00B5246A">
      <w:pPr>
        <w:pStyle w:val="a3"/>
        <w:ind w:firstLine="567"/>
        <w:rPr>
          <w:rFonts w:ascii="GHEA Grapalat" w:hAnsi="GHEA Grapalat"/>
          <w:i w:val="0"/>
          <w:sz w:val="22"/>
          <w:szCs w:val="22"/>
        </w:rPr>
      </w:pPr>
      <w:r w:rsidRPr="00B5246A">
        <w:rPr>
          <w:rFonts w:ascii="GHEA Grapalat" w:hAnsi="GHEA Grapalat"/>
          <w:i w:val="0"/>
          <w:sz w:val="22"/>
          <w:szCs w:val="22"/>
        </w:rPr>
        <w:t>The selected participant is determined from the number of participants who have submitted sufficiently evaluated bids on non-price terms, on the principle of giving preference to the participant who submitted the lowest price offer.</w:t>
      </w:r>
    </w:p>
    <w:p w:rsidR="00B5246A" w:rsidRPr="00B5246A" w:rsidRDefault="00B5246A" w:rsidP="00B5246A">
      <w:pPr>
        <w:pStyle w:val="a3"/>
        <w:ind w:firstLine="567"/>
        <w:rPr>
          <w:rFonts w:ascii="GHEA Grapalat" w:hAnsi="GHEA Grapalat"/>
          <w:i w:val="0"/>
          <w:sz w:val="22"/>
          <w:szCs w:val="22"/>
        </w:rPr>
      </w:pPr>
      <w:r w:rsidRPr="00B5246A">
        <w:rPr>
          <w:rFonts w:ascii="GHEA Grapalat" w:hAnsi="GHEA Grapalat"/>
          <w:i w:val="0"/>
          <w:sz w:val="22"/>
          <w:szCs w:val="22"/>
        </w:rPr>
        <w:t>In the event of a request to issue an invitation in electronic form, the customer shall ensure the issuance of the invitation in electronic form free of charge within two working days following the day of receiving the application.</w:t>
      </w:r>
    </w:p>
    <w:p w:rsidR="00B5246A" w:rsidRPr="00B5246A" w:rsidRDefault="00B5246A" w:rsidP="00B5246A">
      <w:pPr>
        <w:pStyle w:val="a3"/>
        <w:ind w:firstLine="567"/>
        <w:rPr>
          <w:rFonts w:ascii="GHEA Grapalat" w:hAnsi="GHEA Grapalat"/>
          <w:i w:val="0"/>
          <w:sz w:val="22"/>
          <w:szCs w:val="22"/>
        </w:rPr>
      </w:pPr>
      <w:r w:rsidRPr="00B5246A">
        <w:rPr>
          <w:rFonts w:ascii="GHEA Grapalat" w:hAnsi="GHEA Grapalat"/>
          <w:i w:val="0"/>
          <w:sz w:val="22"/>
          <w:szCs w:val="22"/>
        </w:rPr>
        <w:t>Applications for participation in this procedure must be submitted in documentary form at 125, G. Nzhdehi, Chambarak, Gegharkunik Marz, RA, by 12:00 on the 2nd day from the date of publication of this announcement. In addition to Armenian, applications can also be submitted in English or Russian.</w:t>
      </w:r>
    </w:p>
    <w:p w:rsidR="00B5246A" w:rsidRPr="00B5246A" w:rsidRDefault="00B5246A" w:rsidP="00B5246A">
      <w:pPr>
        <w:pStyle w:val="a3"/>
        <w:ind w:firstLine="567"/>
        <w:rPr>
          <w:rFonts w:ascii="GHEA Grapalat" w:hAnsi="GHEA Grapalat"/>
          <w:i w:val="0"/>
          <w:sz w:val="22"/>
          <w:szCs w:val="22"/>
        </w:rPr>
      </w:pPr>
      <w:r w:rsidRPr="00B5246A">
        <w:rPr>
          <w:rFonts w:ascii="GHEA Grapalat" w:hAnsi="GHEA Grapalat"/>
          <w:i w:val="0"/>
          <w:sz w:val="22"/>
          <w:szCs w:val="22"/>
        </w:rPr>
        <w:t>The opening of bids will take place at G. Nzhdehi 125, Chambarak, RA Gegharkunik Marz, 2024. "August" on "01" at 12-00.</w:t>
      </w:r>
    </w:p>
    <w:p w:rsidR="00B5246A" w:rsidRPr="00B5246A" w:rsidRDefault="00B5246A" w:rsidP="00B5246A">
      <w:pPr>
        <w:pStyle w:val="a3"/>
        <w:ind w:firstLine="567"/>
        <w:rPr>
          <w:rFonts w:ascii="GHEA Grapalat" w:hAnsi="GHEA Grapalat"/>
          <w:i w:val="0"/>
          <w:sz w:val="22"/>
          <w:szCs w:val="22"/>
        </w:rPr>
      </w:pPr>
      <w:r w:rsidRPr="00B5246A">
        <w:rPr>
          <w:rFonts w:ascii="GHEA Grapalat" w:hAnsi="GHEA Grapalat"/>
          <w:i w:val="0"/>
          <w:sz w:val="22"/>
          <w:szCs w:val="22"/>
        </w:rPr>
        <w:t xml:space="preserve"> The appeal regarding this procedure is carried out in accordance with the procedure established by the RA Law "On Purchases" and the RA Civil Procedure Code.</w:t>
      </w:r>
    </w:p>
    <w:p w:rsidR="00B5246A" w:rsidRPr="00B5246A" w:rsidRDefault="00B5246A" w:rsidP="00B5246A">
      <w:pPr>
        <w:pStyle w:val="a3"/>
        <w:ind w:firstLine="567"/>
        <w:rPr>
          <w:rFonts w:ascii="GHEA Grapalat" w:hAnsi="GHEA Grapalat"/>
          <w:i w:val="0"/>
          <w:sz w:val="22"/>
          <w:szCs w:val="22"/>
        </w:rPr>
      </w:pPr>
      <w:r w:rsidRPr="00B5246A">
        <w:rPr>
          <w:rFonts w:ascii="GHEA Grapalat" w:hAnsi="GHEA Grapalat"/>
          <w:i w:val="0"/>
          <w:sz w:val="22"/>
          <w:szCs w:val="22"/>
        </w:rPr>
        <w:t>Client "Chambarak community utility" JSC.</w:t>
      </w:r>
      <w:r w:rsidRPr="003D4733">
        <w:rPr>
          <w:rFonts w:ascii="GHEA Grapalat" w:hAnsi="GHEA Grapalat"/>
          <w:i w:val="0"/>
          <w:sz w:val="22"/>
          <w:szCs w:val="22"/>
        </w:rPr>
        <w:t xml:space="preserve">For more information on this announcement you can contact the Evaluation Commission Secretary </w:t>
      </w:r>
      <w:r w:rsidRPr="00B5246A">
        <w:rPr>
          <w:rFonts w:ascii="GHEA Grapalat" w:hAnsi="GHEA Grapalat"/>
          <w:i w:val="0"/>
          <w:sz w:val="22"/>
          <w:szCs w:val="22"/>
          <w:lang w:val="en-US"/>
        </w:rPr>
        <w:t>A</w:t>
      </w:r>
      <w:r w:rsidRPr="002739DE">
        <w:rPr>
          <w:rFonts w:ascii="GHEA Grapalat" w:hAnsi="GHEA Grapalat"/>
          <w:i w:val="0"/>
          <w:sz w:val="22"/>
          <w:szCs w:val="22"/>
          <w:lang w:val="en-US"/>
        </w:rPr>
        <w:t xml:space="preserve">. </w:t>
      </w:r>
      <w:r w:rsidRPr="00B5246A">
        <w:rPr>
          <w:rFonts w:ascii="GHEA Grapalat" w:hAnsi="GHEA Grapalat"/>
          <w:i w:val="0"/>
          <w:sz w:val="22"/>
          <w:szCs w:val="22"/>
          <w:lang w:val="en-US"/>
        </w:rPr>
        <w:t>Avalyan</w:t>
      </w:r>
      <w:r>
        <w:rPr>
          <w:rFonts w:ascii="GHEA Grapalat" w:hAnsi="GHEA Grapalat"/>
          <w:i w:val="0"/>
          <w:sz w:val="22"/>
          <w:szCs w:val="22"/>
        </w:rPr>
        <w:t>.</w:t>
      </w:r>
    </w:p>
    <w:p w:rsidR="00B5246A" w:rsidRPr="003D4733" w:rsidRDefault="00B5246A" w:rsidP="00B5246A">
      <w:pPr>
        <w:pStyle w:val="a3"/>
        <w:ind w:firstLine="567"/>
        <w:rPr>
          <w:rFonts w:ascii="GHEA Grapalat" w:hAnsi="GHEA Grapalat"/>
          <w:i w:val="0"/>
          <w:sz w:val="22"/>
          <w:szCs w:val="22"/>
        </w:rPr>
      </w:pPr>
      <w:r w:rsidRPr="00B5246A">
        <w:rPr>
          <w:rFonts w:ascii="GHEA Grapalat" w:hAnsi="GHEA Grapalat"/>
          <w:i w:val="0"/>
          <w:sz w:val="22"/>
          <w:szCs w:val="22"/>
        </w:rPr>
        <w:t xml:space="preserve"> </w:t>
      </w:r>
      <w:r w:rsidRPr="003D4733">
        <w:rPr>
          <w:rFonts w:ascii="GHEA Grapalat" w:hAnsi="GHEA Grapalat" w:cs="GHEA Grapalat"/>
          <w:i w:val="0"/>
          <w:sz w:val="22"/>
          <w:szCs w:val="22"/>
        </w:rPr>
        <w:t>Phone 0265-2-31-33:</w:t>
      </w:r>
    </w:p>
    <w:p w:rsidR="00B5246A" w:rsidRPr="003D4733" w:rsidRDefault="00B5246A" w:rsidP="00B5246A">
      <w:pPr>
        <w:pStyle w:val="a3"/>
        <w:ind w:firstLine="0"/>
        <w:rPr>
          <w:rFonts w:ascii="GHEA Grapalat" w:hAnsi="GHEA Grapalat"/>
          <w:i w:val="0"/>
          <w:sz w:val="22"/>
          <w:szCs w:val="22"/>
        </w:rPr>
      </w:pPr>
      <w:r w:rsidRPr="003D4733">
        <w:rPr>
          <w:rFonts w:ascii="GHEA Grapalat" w:hAnsi="GHEA Grapalat" w:cs="GHEA Grapalat"/>
          <w:i w:val="0"/>
          <w:sz w:val="22"/>
          <w:szCs w:val="22"/>
        </w:rPr>
        <w:t xml:space="preserve">            Email Mail </w:t>
      </w:r>
      <w:hyperlink r:id="rId8" w:history="1">
        <w:r w:rsidRPr="00E445E4">
          <w:rPr>
            <w:rStyle w:val="a9"/>
            <w:rFonts w:ascii="GHEA Grapalat" w:hAnsi="GHEA Grapalat"/>
            <w:b/>
            <w:sz w:val="22"/>
            <w:szCs w:val="22"/>
            <w:lang w:val="af-ZA"/>
          </w:rPr>
          <w:t>arturavalyan90@mail.ru</w:t>
        </w:r>
      </w:hyperlink>
    </w:p>
    <w:p w:rsidR="00B5246A" w:rsidRPr="003D4733" w:rsidRDefault="00B5246A" w:rsidP="00B5246A">
      <w:pPr>
        <w:pStyle w:val="a3"/>
        <w:ind w:firstLine="567"/>
        <w:rPr>
          <w:rFonts w:ascii="GHEA Grapalat" w:hAnsi="GHEA Grapalat"/>
          <w:i w:val="0"/>
          <w:sz w:val="22"/>
          <w:szCs w:val="22"/>
        </w:rPr>
      </w:pPr>
      <w:r w:rsidRPr="003D4733">
        <w:rPr>
          <w:rFonts w:ascii="GHEA Grapalat" w:hAnsi="GHEA Grapalat"/>
          <w:i w:val="0"/>
          <w:sz w:val="22"/>
          <w:szCs w:val="22"/>
        </w:rPr>
        <w:t xml:space="preserve">    Client: Communal Economy of Chambarak Community NGO</w:t>
      </w:r>
    </w:p>
    <w:p w:rsidR="0002236A" w:rsidRPr="003D4733" w:rsidRDefault="007741B6" w:rsidP="00B5246A">
      <w:pPr>
        <w:pStyle w:val="a3"/>
        <w:ind w:firstLine="567"/>
        <w:rPr>
          <w:rFonts w:ascii="GHEA Grapalat" w:hAnsi="GHEA Grapalat"/>
          <w:i w:val="0"/>
          <w:sz w:val="22"/>
          <w:szCs w:val="22"/>
        </w:rPr>
      </w:pPr>
      <w:r w:rsidRPr="003D4733">
        <w:rPr>
          <w:rFonts w:ascii="Courier New" w:hAnsi="Courier New" w:cs="Courier New"/>
          <w:i w:val="0"/>
          <w:sz w:val="22"/>
          <w:szCs w:val="22"/>
        </w:rPr>
        <w:t>  </w:t>
      </w:r>
    </w:p>
    <w:sectPr w:rsidR="0002236A" w:rsidRPr="003D4733" w:rsidSect="003D4733">
      <w:pgSz w:w="11906" w:h="16838" w:code="9"/>
      <w:pgMar w:top="270" w:right="656" w:bottom="9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285" w:rsidRDefault="00CD0285">
      <w:r>
        <w:separator/>
      </w:r>
    </w:p>
  </w:endnote>
  <w:endnote w:type="continuationSeparator" w:id="0">
    <w:p w:rsidR="00CD0285" w:rsidRDefault="00CD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285" w:rsidRDefault="00CD0285">
      <w:r>
        <w:separator/>
      </w:r>
    </w:p>
  </w:footnote>
  <w:footnote w:type="continuationSeparator" w:id="0">
    <w:p w:rsidR="00CD0285" w:rsidRDefault="00CD0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3FAA"/>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4A6"/>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5F7"/>
    <w:rsid w:val="000704B9"/>
    <w:rsid w:val="00070AD3"/>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4C50"/>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41CF"/>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1D43"/>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21B"/>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3E74"/>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5B23"/>
    <w:rsid w:val="001F0335"/>
    <w:rsid w:val="001F0371"/>
    <w:rsid w:val="001F3237"/>
    <w:rsid w:val="001F386B"/>
    <w:rsid w:val="001F415F"/>
    <w:rsid w:val="001F6578"/>
    <w:rsid w:val="001F760C"/>
    <w:rsid w:val="00201B7D"/>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2D6"/>
    <w:rsid w:val="002218FE"/>
    <w:rsid w:val="0022397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0F8"/>
    <w:rsid w:val="00263D72"/>
    <w:rsid w:val="0026426F"/>
    <w:rsid w:val="00264923"/>
    <w:rsid w:val="00265D18"/>
    <w:rsid w:val="0027052A"/>
    <w:rsid w:val="00270D59"/>
    <w:rsid w:val="00271DF6"/>
    <w:rsid w:val="00272A58"/>
    <w:rsid w:val="002737E0"/>
    <w:rsid w:val="002739DE"/>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15F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8B1"/>
    <w:rsid w:val="002D3337"/>
    <w:rsid w:val="002D3C61"/>
    <w:rsid w:val="002D4250"/>
    <w:rsid w:val="002D4F01"/>
    <w:rsid w:val="002D52FF"/>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13F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27AB"/>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58FE"/>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979"/>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C71"/>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05A"/>
    <w:rsid w:val="003D14E9"/>
    <w:rsid w:val="003D1CF4"/>
    <w:rsid w:val="003D4733"/>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2C7"/>
    <w:rsid w:val="003F4C5E"/>
    <w:rsid w:val="003F4C8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65D5"/>
    <w:rsid w:val="004175B6"/>
    <w:rsid w:val="004221C9"/>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2D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5F35"/>
    <w:rsid w:val="004B61C2"/>
    <w:rsid w:val="004B67FD"/>
    <w:rsid w:val="004B6D52"/>
    <w:rsid w:val="004B6F13"/>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04C"/>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71D"/>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079A0"/>
    <w:rsid w:val="0061274E"/>
    <w:rsid w:val="00614934"/>
    <w:rsid w:val="00615570"/>
    <w:rsid w:val="00617A6E"/>
    <w:rsid w:val="006225D1"/>
    <w:rsid w:val="006232D7"/>
    <w:rsid w:val="006237BD"/>
    <w:rsid w:val="00623998"/>
    <w:rsid w:val="00627D0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6B1"/>
    <w:rsid w:val="006A1922"/>
    <w:rsid w:val="006A1F61"/>
    <w:rsid w:val="006A475C"/>
    <w:rsid w:val="006B0116"/>
    <w:rsid w:val="006B0447"/>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29DF"/>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1B6"/>
    <w:rsid w:val="00774C67"/>
    <w:rsid w:val="0077504D"/>
    <w:rsid w:val="00776F62"/>
    <w:rsid w:val="007811AE"/>
    <w:rsid w:val="00781688"/>
    <w:rsid w:val="00782D3C"/>
    <w:rsid w:val="00783829"/>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CE"/>
    <w:rsid w:val="007D0C96"/>
    <w:rsid w:val="007D12B1"/>
    <w:rsid w:val="007D12F1"/>
    <w:rsid w:val="007D13EE"/>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3EF3"/>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3DD8"/>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8DF"/>
    <w:rsid w:val="00956D11"/>
    <w:rsid w:val="00956E3B"/>
    <w:rsid w:val="00960802"/>
    <w:rsid w:val="00962791"/>
    <w:rsid w:val="009647B3"/>
    <w:rsid w:val="009648D5"/>
    <w:rsid w:val="00965350"/>
    <w:rsid w:val="00965B3F"/>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223F"/>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5DBC"/>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EE"/>
    <w:rsid w:val="00A11F49"/>
    <w:rsid w:val="00A12A5E"/>
    <w:rsid w:val="00A12C95"/>
    <w:rsid w:val="00A14ED9"/>
    <w:rsid w:val="00A150A9"/>
    <w:rsid w:val="00A1623D"/>
    <w:rsid w:val="00A20884"/>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832B9"/>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95D"/>
    <w:rsid w:val="00AC7A2E"/>
    <w:rsid w:val="00AD0BEB"/>
    <w:rsid w:val="00AD1BFE"/>
    <w:rsid w:val="00AD20A6"/>
    <w:rsid w:val="00AD2BD3"/>
    <w:rsid w:val="00AD40C5"/>
    <w:rsid w:val="00AD522C"/>
    <w:rsid w:val="00AD7B20"/>
    <w:rsid w:val="00AE0869"/>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6E"/>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6287"/>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46A"/>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025"/>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2A8D"/>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36E"/>
    <w:rsid w:val="00BE2B12"/>
    <w:rsid w:val="00BE439E"/>
    <w:rsid w:val="00BE45B6"/>
    <w:rsid w:val="00BE54A9"/>
    <w:rsid w:val="00BE6363"/>
    <w:rsid w:val="00BE7FE1"/>
    <w:rsid w:val="00BF46D6"/>
    <w:rsid w:val="00BF4FFD"/>
    <w:rsid w:val="00BF53E0"/>
    <w:rsid w:val="00BF5421"/>
    <w:rsid w:val="00C00E33"/>
    <w:rsid w:val="00C010D8"/>
    <w:rsid w:val="00C02650"/>
    <w:rsid w:val="00C029B6"/>
    <w:rsid w:val="00C03431"/>
    <w:rsid w:val="00C043F9"/>
    <w:rsid w:val="00C06D6B"/>
    <w:rsid w:val="00C07049"/>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75"/>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3EDB"/>
    <w:rsid w:val="00CB41AB"/>
    <w:rsid w:val="00CB4C1E"/>
    <w:rsid w:val="00CB68EF"/>
    <w:rsid w:val="00CB79A4"/>
    <w:rsid w:val="00CB7AEB"/>
    <w:rsid w:val="00CC0A8D"/>
    <w:rsid w:val="00CC518E"/>
    <w:rsid w:val="00CC6935"/>
    <w:rsid w:val="00CC73F0"/>
    <w:rsid w:val="00CD0285"/>
    <w:rsid w:val="00CD043A"/>
    <w:rsid w:val="00CD0F89"/>
    <w:rsid w:val="00CD3548"/>
    <w:rsid w:val="00CD4190"/>
    <w:rsid w:val="00CD435C"/>
    <w:rsid w:val="00CD4898"/>
    <w:rsid w:val="00CD59BC"/>
    <w:rsid w:val="00CD6323"/>
    <w:rsid w:val="00CE2264"/>
    <w:rsid w:val="00CE4D1D"/>
    <w:rsid w:val="00CE6A05"/>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478E"/>
    <w:rsid w:val="00DE5B89"/>
    <w:rsid w:val="00DE7F8F"/>
    <w:rsid w:val="00DF11C4"/>
    <w:rsid w:val="00DF19A1"/>
    <w:rsid w:val="00DF448D"/>
    <w:rsid w:val="00DF5182"/>
    <w:rsid w:val="00DF782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125E"/>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EE1"/>
    <w:rsid w:val="00E42FEB"/>
    <w:rsid w:val="00E430BF"/>
    <w:rsid w:val="00E43CEB"/>
    <w:rsid w:val="00E44F21"/>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246A"/>
    <w:rsid w:val="00E6367A"/>
    <w:rsid w:val="00E63C8D"/>
    <w:rsid w:val="00E64074"/>
    <w:rsid w:val="00E64337"/>
    <w:rsid w:val="00E65E4D"/>
    <w:rsid w:val="00E65F37"/>
    <w:rsid w:val="00E674AE"/>
    <w:rsid w:val="00E67BA7"/>
    <w:rsid w:val="00E74264"/>
    <w:rsid w:val="00E749B7"/>
    <w:rsid w:val="00E74A0D"/>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1D9"/>
    <w:rsid w:val="00EA3E33"/>
    <w:rsid w:val="00EA3FD0"/>
    <w:rsid w:val="00EA40DF"/>
    <w:rsid w:val="00EA58C8"/>
    <w:rsid w:val="00EA625E"/>
    <w:rsid w:val="00EA7474"/>
    <w:rsid w:val="00EB07DD"/>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2A"/>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EF7F4F"/>
    <w:rsid w:val="00F01E09"/>
    <w:rsid w:val="00F034E7"/>
    <w:rsid w:val="00F04847"/>
    <w:rsid w:val="00F04FC3"/>
    <w:rsid w:val="00F064E0"/>
    <w:rsid w:val="00F11794"/>
    <w:rsid w:val="00F11D9C"/>
    <w:rsid w:val="00F125C4"/>
    <w:rsid w:val="00F130E4"/>
    <w:rsid w:val="00F1389B"/>
    <w:rsid w:val="00F13FFF"/>
    <w:rsid w:val="00F141E2"/>
    <w:rsid w:val="00F147B8"/>
    <w:rsid w:val="00F14A3B"/>
    <w:rsid w:val="00F154A2"/>
    <w:rsid w:val="00F15F72"/>
    <w:rsid w:val="00F16941"/>
    <w:rsid w:val="00F16AA5"/>
    <w:rsid w:val="00F1738A"/>
    <w:rsid w:val="00F17B20"/>
    <w:rsid w:val="00F20B78"/>
    <w:rsid w:val="00F20CF5"/>
    <w:rsid w:val="00F20DA5"/>
    <w:rsid w:val="00F211D0"/>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ACF"/>
    <w:rsid w:val="00F61D7A"/>
    <w:rsid w:val="00F63223"/>
    <w:rsid w:val="00F63383"/>
    <w:rsid w:val="00F64300"/>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97D6D"/>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37BB"/>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29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110ED9"/>
  <w15:docId w15:val="{A27217D9-6674-448C-8701-6577C1B53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7469662">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avalyan90@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EF8E0-CE19-436B-960A-C17DB38A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 Windows</cp:lastModifiedBy>
  <cp:revision>155</cp:revision>
  <cp:lastPrinted>2017-05-25T08:14:00Z</cp:lastPrinted>
  <dcterms:created xsi:type="dcterms:W3CDTF">2017-06-08T07:41:00Z</dcterms:created>
  <dcterms:modified xsi:type="dcterms:W3CDTF">2024-07-30T12:32:00Z</dcterms:modified>
</cp:coreProperties>
</file>